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40" w:rsidRDefault="00EC5D5A" w:rsidP="00EC5D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Волгоградский филиал федерального государственного бюджетного учреждения «Всероссийский научно-исследовательский институт рыбного хозяйства и океанографии» («ВолгоградНИРО»)</w:t>
      </w:r>
    </w:p>
    <w:p w:rsidR="00EC5D5A" w:rsidRDefault="00EC5D5A" w:rsidP="00EC5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D5A" w:rsidRDefault="00EC5D5A" w:rsidP="00EC5D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 КОНКУРС НА ЗАМЕЩЕНИЕ ДОЛЖНОСТИ:</w:t>
      </w:r>
    </w:p>
    <w:p w:rsidR="00EC5D5A" w:rsidRDefault="00EC5D5A" w:rsidP="00EC5D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лабораторией гидрохимии и токсикологии</w:t>
      </w:r>
    </w:p>
    <w:p w:rsidR="00EC5D5A" w:rsidRDefault="00EC5D5A" w:rsidP="00EC5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заключением бессрочного трудового договора и должностным окладом </w:t>
      </w:r>
      <w:r w:rsidR="00D0490C">
        <w:rPr>
          <w:rFonts w:ascii="Times New Roman" w:hAnsi="Times New Roman" w:cs="Times New Roman"/>
          <w:sz w:val="28"/>
          <w:szCs w:val="28"/>
          <w:u w:val="single"/>
        </w:rPr>
        <w:t>27 95</w:t>
      </w:r>
      <w:r w:rsidRPr="00EC5D5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049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EC5D5A" w:rsidRDefault="00D0490C" w:rsidP="00EC5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состоится 25 сен</w:t>
      </w:r>
      <w:r w:rsidR="002B36DF">
        <w:rPr>
          <w:rFonts w:ascii="Times New Roman" w:hAnsi="Times New Roman" w:cs="Times New Roman"/>
          <w:sz w:val="28"/>
          <w:szCs w:val="28"/>
        </w:rPr>
        <w:t>тябр</w:t>
      </w:r>
      <w:r w:rsidR="00E965F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EC5D5A">
        <w:rPr>
          <w:rFonts w:ascii="Times New Roman" w:hAnsi="Times New Roman" w:cs="Times New Roman"/>
          <w:sz w:val="28"/>
          <w:szCs w:val="28"/>
        </w:rPr>
        <w:t xml:space="preserve"> года по адресу: 400001, г. Волгоград, ул. Пугачевская, д. 1</w:t>
      </w:r>
    </w:p>
    <w:p w:rsidR="00EC5D5A" w:rsidRDefault="00EC5D5A" w:rsidP="005A30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подать заявление с приложением документов, в соответствии с Положением о конкурсной комиссии и порядке проведения конкурса на замещение должностей научных сотрудников </w:t>
      </w:r>
      <w:r w:rsidR="00120D0B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научного учреждения «Всероссийский научно-исследовательский институт рыбного хозяйства и океанографии» (ФГБНУ «ВНИРО»), утвержденным приказом директора ФГБНУ «ВНИРО» от </w:t>
      </w:r>
      <w:r w:rsidR="00D0490C">
        <w:rPr>
          <w:rFonts w:ascii="Times New Roman" w:hAnsi="Times New Roman" w:cs="Times New Roman"/>
          <w:sz w:val="28"/>
          <w:szCs w:val="28"/>
        </w:rPr>
        <w:t>04.03</w:t>
      </w:r>
      <w:r w:rsidR="00AC099A">
        <w:rPr>
          <w:rFonts w:ascii="Times New Roman" w:hAnsi="Times New Roman" w:cs="Times New Roman"/>
          <w:sz w:val="28"/>
          <w:szCs w:val="28"/>
        </w:rPr>
        <w:t>.2022 года № 55</w:t>
      </w:r>
      <w:r w:rsidR="009870FE">
        <w:rPr>
          <w:rFonts w:ascii="Times New Roman" w:hAnsi="Times New Roman" w:cs="Times New Roman"/>
          <w:sz w:val="28"/>
          <w:szCs w:val="28"/>
        </w:rPr>
        <w:t xml:space="preserve"> в</w:t>
      </w:r>
      <w:r w:rsidR="00AC099A">
        <w:rPr>
          <w:rFonts w:ascii="Times New Roman" w:hAnsi="Times New Roman" w:cs="Times New Roman"/>
          <w:sz w:val="28"/>
          <w:szCs w:val="28"/>
        </w:rPr>
        <w:t xml:space="preserve"> срок с 03 сентября 2024 года по 22 сен</w:t>
      </w:r>
      <w:r w:rsidR="002B36DF">
        <w:rPr>
          <w:rFonts w:ascii="Times New Roman" w:hAnsi="Times New Roman" w:cs="Times New Roman"/>
          <w:sz w:val="28"/>
          <w:szCs w:val="28"/>
        </w:rPr>
        <w:t>тябр</w:t>
      </w:r>
      <w:r w:rsidR="003634BB">
        <w:rPr>
          <w:rFonts w:ascii="Times New Roman" w:hAnsi="Times New Roman" w:cs="Times New Roman"/>
          <w:sz w:val="28"/>
          <w:szCs w:val="28"/>
        </w:rPr>
        <w:t>я</w:t>
      </w:r>
      <w:r w:rsidR="00AC099A">
        <w:rPr>
          <w:rFonts w:ascii="Times New Roman" w:hAnsi="Times New Roman" w:cs="Times New Roman"/>
          <w:sz w:val="28"/>
          <w:szCs w:val="28"/>
        </w:rPr>
        <w:t xml:space="preserve"> 2024</w:t>
      </w:r>
      <w:r w:rsidR="00120D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162B2" w:rsidRDefault="00C41DC1" w:rsidP="00047B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00">
        <w:rPr>
          <w:rFonts w:ascii="Times New Roman" w:hAnsi="Times New Roman" w:cs="Times New Roman"/>
          <w:b/>
          <w:sz w:val="28"/>
          <w:szCs w:val="28"/>
        </w:rPr>
        <w:t>К</w:t>
      </w:r>
      <w:r w:rsidR="00120D0B" w:rsidRPr="00EF2B00">
        <w:rPr>
          <w:rFonts w:ascii="Times New Roman" w:hAnsi="Times New Roman" w:cs="Times New Roman"/>
          <w:b/>
          <w:sz w:val="28"/>
          <w:szCs w:val="28"/>
        </w:rPr>
        <w:t>валификац</w:t>
      </w:r>
      <w:r w:rsidRPr="00EF2B00">
        <w:rPr>
          <w:rFonts w:ascii="Times New Roman" w:hAnsi="Times New Roman" w:cs="Times New Roman"/>
          <w:b/>
          <w:sz w:val="28"/>
          <w:szCs w:val="28"/>
        </w:rPr>
        <w:t>ионные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: высшее </w:t>
      </w:r>
      <w:r w:rsidR="007576B0">
        <w:rPr>
          <w:rFonts w:ascii="Times New Roman" w:hAnsi="Times New Roman" w:cs="Times New Roman"/>
          <w:sz w:val="28"/>
          <w:szCs w:val="28"/>
        </w:rPr>
        <w:t>профессиональное образование по специальности, с</w:t>
      </w:r>
      <w:r w:rsidR="001669A8">
        <w:rPr>
          <w:rFonts w:ascii="Times New Roman" w:hAnsi="Times New Roman" w:cs="Times New Roman"/>
          <w:sz w:val="28"/>
          <w:szCs w:val="28"/>
        </w:rPr>
        <w:t>оответствующе</w:t>
      </w:r>
      <w:r w:rsidR="007576B0">
        <w:rPr>
          <w:rFonts w:ascii="Times New Roman" w:hAnsi="Times New Roman" w:cs="Times New Roman"/>
          <w:sz w:val="28"/>
          <w:szCs w:val="28"/>
        </w:rPr>
        <w:t>е профилю задач лаборатории гидрохимии и токсикологии, опыт работы в аккредитованной лаборатории</w:t>
      </w:r>
      <w:r w:rsidR="00047BB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47BBE">
        <w:rPr>
          <w:rFonts w:ascii="Times New Roman" w:hAnsi="Times New Roman" w:cs="Times New Roman"/>
          <w:sz w:val="28"/>
          <w:szCs w:val="28"/>
        </w:rPr>
        <w:t xml:space="preserve">соответствующей  </w:t>
      </w:r>
      <w:r w:rsidR="00047BBE" w:rsidRPr="001669A8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требованиям</w:t>
      </w:r>
      <w:proofErr w:type="gramEnd"/>
      <w:r w:rsidR="00047BBE" w:rsidRPr="001669A8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ИСО/МЭК 17025 и критериям аккредитации</w:t>
      </w:r>
      <w:r w:rsidR="00047BB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r w:rsidR="00047BBE">
        <w:rPr>
          <w:rFonts w:ascii="Times New Roman" w:hAnsi="Times New Roman" w:cs="Times New Roman"/>
          <w:sz w:val="28"/>
          <w:szCs w:val="28"/>
        </w:rPr>
        <w:t>по специальности не менее 7 лет</w:t>
      </w:r>
      <w:r w:rsidR="001669A8">
        <w:rPr>
          <w:rFonts w:ascii="Times New Roman" w:hAnsi="Times New Roman" w:cs="Times New Roman"/>
          <w:sz w:val="28"/>
          <w:szCs w:val="28"/>
        </w:rPr>
        <w:t>,</w:t>
      </w:r>
      <w:r w:rsidR="00047BBE">
        <w:rPr>
          <w:rFonts w:ascii="Times New Roman" w:hAnsi="Times New Roman" w:cs="Times New Roman"/>
          <w:sz w:val="28"/>
          <w:szCs w:val="28"/>
        </w:rPr>
        <w:t xml:space="preserve"> в том числе опыт руководящей работы не менее 5 лет,</w:t>
      </w:r>
      <w:r w:rsidR="001669A8">
        <w:rPr>
          <w:rFonts w:ascii="Times New Roman" w:hAnsi="Times New Roman" w:cs="Times New Roman"/>
          <w:sz w:val="28"/>
          <w:szCs w:val="28"/>
        </w:rPr>
        <w:t xml:space="preserve"> </w:t>
      </w:r>
      <w:r w:rsidR="00C162B2">
        <w:rPr>
          <w:rFonts w:ascii="Times New Roman" w:hAnsi="Times New Roman" w:cs="Times New Roman"/>
          <w:sz w:val="28"/>
          <w:szCs w:val="28"/>
        </w:rPr>
        <w:t>степень кандидата наук.</w:t>
      </w:r>
    </w:p>
    <w:p w:rsidR="00EF2B00" w:rsidRPr="00047BBE" w:rsidRDefault="00EF2B00" w:rsidP="00047BBE">
      <w:pPr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EF2B0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Условия работы: </w:t>
      </w:r>
      <w:r w:rsidRPr="00EF2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полный рабочий день, разъездной характер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20D0B" w:rsidRDefault="00120D0B" w:rsidP="005A30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Соискатели, желающие принять участие в конкурсе, направляют документы в конкурсную комиссию Волгоградского филиала ФГБНУ «ВНИРО» по адресу: 400001, г. Волгоград, ул. Пугачевская, д. 1 </w:t>
      </w:r>
    </w:p>
    <w:p w:rsidR="00120D0B" w:rsidRDefault="00AC099A" w:rsidP="005A30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120D0B">
        <w:rPr>
          <w:rFonts w:ascii="Times New Roman" w:hAnsi="Times New Roman" w:cs="Times New Roman"/>
          <w:sz w:val="28"/>
          <w:szCs w:val="28"/>
        </w:rPr>
        <w:t>8 (8442) 97-82-71 (секретарь конкурсной комиссии - Павлушина Оксана Вячеславовна – специалист по кадрам).</w:t>
      </w:r>
    </w:p>
    <w:p w:rsidR="00120D0B" w:rsidRPr="00EC5D5A" w:rsidRDefault="00120D0B" w:rsidP="00EC5D5A">
      <w:pPr>
        <w:rPr>
          <w:rFonts w:ascii="Times New Roman" w:hAnsi="Times New Roman" w:cs="Times New Roman"/>
          <w:sz w:val="28"/>
          <w:szCs w:val="28"/>
        </w:rPr>
      </w:pPr>
    </w:p>
    <w:sectPr w:rsidR="00120D0B" w:rsidRPr="00EC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5A"/>
    <w:rsid w:val="00047BBE"/>
    <w:rsid w:val="00120D0B"/>
    <w:rsid w:val="001669A8"/>
    <w:rsid w:val="002B36DF"/>
    <w:rsid w:val="003634BB"/>
    <w:rsid w:val="005A30A9"/>
    <w:rsid w:val="007576B0"/>
    <w:rsid w:val="007B6140"/>
    <w:rsid w:val="00916BB5"/>
    <w:rsid w:val="009870FE"/>
    <w:rsid w:val="00A30E84"/>
    <w:rsid w:val="00AC099A"/>
    <w:rsid w:val="00C103B8"/>
    <w:rsid w:val="00C162B2"/>
    <w:rsid w:val="00C41DC1"/>
    <w:rsid w:val="00CB0956"/>
    <w:rsid w:val="00D0490C"/>
    <w:rsid w:val="00E746E8"/>
    <w:rsid w:val="00E965F5"/>
    <w:rsid w:val="00EC5D5A"/>
    <w:rsid w:val="00EF2B00"/>
    <w:rsid w:val="00F8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0680D-C818-4180-A113-D10DDB34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2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NSK</dc:creator>
  <cp:keywords/>
  <dc:description/>
  <cp:lastModifiedBy>NSK</cp:lastModifiedBy>
  <cp:revision>3</cp:revision>
  <dcterms:created xsi:type="dcterms:W3CDTF">2024-09-02T10:31:00Z</dcterms:created>
  <dcterms:modified xsi:type="dcterms:W3CDTF">2024-09-02T12:27:00Z</dcterms:modified>
</cp:coreProperties>
</file>